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D3" w:rsidRPr="008C1DDD" w:rsidRDefault="005B7CD3" w:rsidP="008D1C54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C1DDD">
        <w:rPr>
          <w:rFonts w:ascii="Times New Roman" w:hAnsi="Times New Roman" w:cs="Times New Roman"/>
          <w:b/>
          <w:i/>
          <w:sz w:val="28"/>
          <w:szCs w:val="28"/>
        </w:rPr>
        <w:t xml:space="preserve">ТОВАРИЩЕСТВО СОБСТВЕННИКОВ </w:t>
      </w:r>
      <w:r w:rsidR="008C1DDD" w:rsidRPr="008C1DDD">
        <w:rPr>
          <w:rFonts w:ascii="Times New Roman" w:hAnsi="Times New Roman" w:cs="Times New Roman"/>
          <w:b/>
          <w:i/>
          <w:sz w:val="28"/>
          <w:szCs w:val="28"/>
        </w:rPr>
        <w:t>НЕДВИЖИМОСТИ</w:t>
      </w:r>
      <w:r w:rsidR="008D1C54" w:rsidRPr="008C1D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DDD">
        <w:rPr>
          <w:rFonts w:ascii="Times New Roman" w:hAnsi="Times New Roman" w:cs="Times New Roman"/>
          <w:b/>
          <w:i/>
          <w:sz w:val="28"/>
          <w:szCs w:val="28"/>
        </w:rPr>
        <w:t>«Б. ПАНИНА, д.2»</w:t>
      </w:r>
    </w:p>
    <w:tbl>
      <w:tblPr>
        <w:tblW w:w="0" w:type="auto"/>
        <w:tblLook w:val="01E0"/>
      </w:tblPr>
      <w:tblGrid>
        <w:gridCol w:w="10194"/>
      </w:tblGrid>
      <w:tr w:rsidR="005B7CD3" w:rsidRPr="00543900" w:rsidTr="007267D2">
        <w:tc>
          <w:tcPr>
            <w:tcW w:w="10194" w:type="dxa"/>
            <w:tcBorders>
              <w:bottom w:val="thickThinSmallGap" w:sz="24" w:space="0" w:color="auto"/>
            </w:tcBorders>
            <w:shd w:val="clear" w:color="auto" w:fill="auto"/>
          </w:tcPr>
          <w:p w:rsidR="005B7CD3" w:rsidRPr="00543900" w:rsidRDefault="005B7CD3" w:rsidP="007267D2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603089 г"/>
              </w:smartTagPr>
              <w:r w:rsidRPr="00543900">
                <w:rPr>
                  <w:rFonts w:ascii="Times New Roman" w:eastAsia="Times New Roman" w:hAnsi="Times New Roman" w:cs="Times New Roman"/>
                  <w:color w:val="2D2D2D"/>
                  <w:spacing w:val="2"/>
                  <w:sz w:val="28"/>
                  <w:szCs w:val="28"/>
                </w:rPr>
                <w:t>603089 г</w:t>
              </w:r>
            </w:smartTag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.Н.Новгород, ул.Бориса Панина, д.9, корп.1,</w:t>
            </w:r>
          </w:p>
          <w:p w:rsidR="005B7CD3" w:rsidRPr="00543900" w:rsidRDefault="005B7CD3" w:rsidP="007267D2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ИНН 5262086364 КПП 526201001  ОГРН 1025203766070,</w:t>
            </w:r>
          </w:p>
          <w:p w:rsidR="005B7CD3" w:rsidRPr="00543900" w:rsidRDefault="00230149" w:rsidP="00E8673B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Тел 89101415179</w:t>
            </w:r>
            <w:r w:rsidR="005B7CD3"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5B7CD3" w:rsidRPr="00543900" w:rsidRDefault="005B7CD3" w:rsidP="00E44B62">
      <w:pPr>
        <w:pStyle w:val="a7"/>
        <w:rPr>
          <w:color w:val="2D2D2D"/>
          <w:spacing w:val="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7CD3" w:rsidRPr="00543900" w:rsidTr="00F31870">
        <w:tc>
          <w:tcPr>
            <w:tcW w:w="4785" w:type="dxa"/>
          </w:tcPr>
          <w:p w:rsidR="005B7CD3" w:rsidRPr="00543900" w:rsidRDefault="0036227D" w:rsidP="003F31D4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</w:pPr>
            <w:proofErr w:type="spellStart"/>
            <w:r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Исх</w:t>
            </w:r>
            <w:proofErr w:type="spellEnd"/>
            <w:r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 </w:t>
            </w:r>
            <w:r w:rsidR="00715623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 </w:t>
            </w:r>
            <w:r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№</w:t>
            </w:r>
            <w:r w:rsidR="00B70901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15</w:t>
            </w:r>
            <w:r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 от </w:t>
            </w:r>
            <w:r w:rsidR="003F31D4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13.03.2020</w:t>
            </w:r>
          </w:p>
        </w:tc>
        <w:tc>
          <w:tcPr>
            <w:tcW w:w="4786" w:type="dxa"/>
          </w:tcPr>
          <w:p w:rsidR="0069302B" w:rsidRDefault="00B70901" w:rsidP="00E8673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Собственнику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8D6359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9 корп1 по ул.Б.Панина</w:t>
            </w:r>
            <w:r w:rsidR="00F8537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в Советском районе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г.Н.Новгород</w:t>
            </w:r>
            <w:r w:rsidR="00F8537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603089</w:t>
            </w:r>
          </w:p>
          <w:p w:rsidR="00B70901" w:rsidRPr="00543900" w:rsidRDefault="00B70901" w:rsidP="00E8673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5B7CD3" w:rsidRPr="00543900" w:rsidTr="00F31870">
        <w:tc>
          <w:tcPr>
            <w:tcW w:w="4785" w:type="dxa"/>
          </w:tcPr>
          <w:p w:rsidR="00B70901" w:rsidRPr="00543900" w:rsidRDefault="00B70901" w:rsidP="00B70901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</w:pPr>
          </w:p>
          <w:p w:rsidR="005B7CD3" w:rsidRPr="00543900" w:rsidRDefault="005B7CD3" w:rsidP="004A429A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CD3" w:rsidRPr="00543900" w:rsidRDefault="005B7CD3" w:rsidP="007267D2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</w:pPr>
            <w:r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От председателя правления </w:t>
            </w:r>
            <w:r w:rsidR="00AB7237"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 ТС</w:t>
            </w:r>
            <w:r w:rsidR="008C1DDD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Н</w:t>
            </w:r>
            <w:r w:rsidR="008402B9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>«Б.Панина д.2»</w:t>
            </w:r>
            <w:r w:rsidR="00DC75DB" w:rsidRPr="00543900">
              <w:rPr>
                <w:rFonts w:ascii="Times New Roman" w:eastAsia="Times New Roman" w:hAnsi="Times New Roman" w:cs="Times New Roman"/>
                <w:b w:val="0"/>
                <w:bCs w:val="0"/>
                <w:color w:val="2D2D2D"/>
                <w:spacing w:val="2"/>
              </w:rPr>
              <w:t xml:space="preserve"> </w:t>
            </w:r>
          </w:p>
          <w:p w:rsidR="005B7CD3" w:rsidRPr="00543900" w:rsidRDefault="005B7CD3" w:rsidP="007267D2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Афанасовой Татьяны Львовны</w:t>
            </w:r>
          </w:p>
          <w:p w:rsidR="005B7CD3" w:rsidRPr="00543900" w:rsidRDefault="005B7CD3" w:rsidP="007267D2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543900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Тел 9101415179</w:t>
            </w:r>
          </w:p>
          <w:p w:rsidR="004A429A" w:rsidRPr="00543900" w:rsidRDefault="004A429A" w:rsidP="00E8673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3F31D4" w:rsidRDefault="003F31D4" w:rsidP="003F31D4">
      <w:pPr>
        <w:pStyle w:val="western"/>
        <w:shd w:val="clear" w:color="auto" w:fill="FFFFFF"/>
        <w:ind w:firstLine="539"/>
        <w:jc w:val="center"/>
        <w:rPr>
          <w:rFonts w:ascii="FirasansBook" w:hAnsi="FirasansBook"/>
          <w:color w:val="231F20"/>
        </w:rPr>
      </w:pPr>
      <w:r>
        <w:rPr>
          <w:rFonts w:ascii="FirasansBook" w:hAnsi="FirasansBook"/>
          <w:b/>
          <w:bCs/>
          <w:color w:val="231F20"/>
        </w:rPr>
        <w:t>ПРЕДПИСАНИЕ</w:t>
      </w:r>
    </w:p>
    <w:p w:rsidR="003F31D4" w:rsidRDefault="00F85378" w:rsidP="003F31D4">
      <w:pPr>
        <w:pStyle w:val="western"/>
        <w:shd w:val="clear" w:color="auto" w:fill="FFFFFF"/>
        <w:ind w:firstLine="539"/>
        <w:jc w:val="center"/>
        <w:rPr>
          <w:rFonts w:ascii="FirasansBook" w:hAnsi="FirasansBook"/>
          <w:color w:val="231F20"/>
        </w:rPr>
      </w:pPr>
      <w:r>
        <w:rPr>
          <w:rFonts w:ascii="FirasansBook" w:hAnsi="FirasansBook"/>
          <w:b/>
          <w:bCs/>
          <w:color w:val="231F20"/>
        </w:rPr>
        <w:t xml:space="preserve">демонтировать </w:t>
      </w:r>
      <w:r w:rsidR="00AE26AA">
        <w:rPr>
          <w:rFonts w:ascii="FirasansBook" w:hAnsi="FirasansBook"/>
          <w:b/>
          <w:bCs/>
          <w:color w:val="231F20"/>
        </w:rPr>
        <w:t>запорное устройство (</w:t>
      </w:r>
      <w:r>
        <w:rPr>
          <w:rFonts w:ascii="FirasansBook" w:hAnsi="FirasansBook"/>
          <w:b/>
          <w:bCs/>
          <w:color w:val="231F20"/>
        </w:rPr>
        <w:t>кран</w:t>
      </w:r>
      <w:r w:rsidR="00AE26AA">
        <w:rPr>
          <w:rFonts w:ascii="FirasansBook" w:hAnsi="FirasansBook"/>
          <w:b/>
          <w:bCs/>
          <w:color w:val="231F20"/>
        </w:rPr>
        <w:t>)</w:t>
      </w:r>
      <w:r>
        <w:rPr>
          <w:rFonts w:ascii="FirasansBook" w:hAnsi="FirasansBook"/>
          <w:b/>
          <w:bCs/>
          <w:color w:val="231F20"/>
        </w:rPr>
        <w:t xml:space="preserve"> со стояка горячей воды </w:t>
      </w:r>
    </w:p>
    <w:p w:rsidR="00682FCE" w:rsidRDefault="00F85378" w:rsidP="00682FCE">
      <w:pPr>
        <w:pStyle w:val="21"/>
        <w:ind w:firstLine="360"/>
        <w:jc w:val="left"/>
        <w:rPr>
          <w:rFonts w:ascii="FirasansBook" w:hAnsi="FirasansBook"/>
          <w:i w:val="0"/>
        </w:rPr>
      </w:pPr>
      <w:r w:rsidRPr="00682FCE">
        <w:rPr>
          <w:rFonts w:ascii="FirasansBook" w:hAnsi="FirasansBook"/>
          <w:i w:val="0"/>
        </w:rPr>
        <w:t xml:space="preserve">Вами самовольно в нарушение ст. 30,36 ЖК РФ и Постановления Правительства РФ </w:t>
      </w:r>
      <w:r w:rsidRPr="00682FCE">
        <w:rPr>
          <w:rFonts w:ascii="FirasansBook" w:hAnsi="FirasansBook"/>
          <w:i w:val="0"/>
          <w:szCs w:val="24"/>
        </w:rPr>
        <w:t xml:space="preserve">от 13 августа 2006 г. № 491 </w:t>
      </w:r>
      <w:r w:rsidR="00682FCE">
        <w:rPr>
          <w:rFonts w:ascii="FirasansBook" w:hAnsi="FirasansBook"/>
          <w:i w:val="0"/>
          <w:szCs w:val="24"/>
        </w:rPr>
        <w:t xml:space="preserve">и проекта </w:t>
      </w:r>
      <w:r w:rsidRPr="00682FCE">
        <w:rPr>
          <w:rFonts w:ascii="FirasansBook" w:hAnsi="FirasansBook"/>
          <w:i w:val="0"/>
        </w:rPr>
        <w:t xml:space="preserve"> был</w:t>
      </w:r>
      <w:r w:rsidR="00D4734D">
        <w:rPr>
          <w:rFonts w:ascii="FirasansBook" w:hAnsi="FirasansBook"/>
          <w:i w:val="0"/>
        </w:rPr>
        <w:t>о</w:t>
      </w:r>
      <w:r w:rsidRPr="00682FCE">
        <w:rPr>
          <w:rFonts w:ascii="FirasansBook" w:hAnsi="FirasansBook"/>
          <w:i w:val="0"/>
        </w:rPr>
        <w:t xml:space="preserve"> установлен</w:t>
      </w:r>
      <w:r w:rsidR="00D4734D">
        <w:rPr>
          <w:rFonts w:ascii="FirasansBook" w:hAnsi="FirasansBook"/>
          <w:i w:val="0"/>
        </w:rPr>
        <w:t>о</w:t>
      </w:r>
      <w:r w:rsidRPr="00682FCE">
        <w:rPr>
          <w:rFonts w:ascii="FirasansBook" w:hAnsi="FirasansBook"/>
          <w:i w:val="0"/>
        </w:rPr>
        <w:t xml:space="preserve"> </w:t>
      </w:r>
      <w:r w:rsidR="00D4734D">
        <w:rPr>
          <w:rFonts w:ascii="FirasansBook" w:hAnsi="FirasansBook"/>
          <w:i w:val="0"/>
        </w:rPr>
        <w:t>запорное устройство</w:t>
      </w:r>
      <w:r w:rsidRPr="00682FCE">
        <w:rPr>
          <w:rFonts w:ascii="FirasansBook" w:hAnsi="FirasansBook"/>
          <w:i w:val="0"/>
        </w:rPr>
        <w:t xml:space="preserve"> теплого пола на стояке горячей воды в ванной комнате. </w:t>
      </w:r>
      <w:proofErr w:type="spellStart"/>
      <w:r w:rsidR="00682FCE" w:rsidRPr="00682FCE">
        <w:rPr>
          <w:rFonts w:ascii="FirasansBook" w:hAnsi="FirasansBook"/>
          <w:i w:val="0"/>
        </w:rPr>
        <w:t>Водо</w:t>
      </w:r>
      <w:proofErr w:type="spellEnd"/>
      <w:r w:rsidR="00682FCE" w:rsidRPr="00682FCE">
        <w:rPr>
          <w:rFonts w:ascii="FirasansBook" w:hAnsi="FirasansBook"/>
          <w:i w:val="0"/>
        </w:rPr>
        <w:t xml:space="preserve">-, и теплопроводные устройства, а также устройства канализации включают в состав общего имущества зданий, начиная от вводного вентиля или тройника в зависимости от места присоединения подводящего трубопровода. Например, стояк в ванной комнате является общим имуществом, так как обслуживает все квартиры, присоединенные к нему. </w:t>
      </w:r>
      <w:r w:rsidR="00D4734D">
        <w:rPr>
          <w:rFonts w:ascii="FirasansBook" w:hAnsi="FirasansBook"/>
          <w:i w:val="0"/>
        </w:rPr>
        <w:t>Установленное Вами запорное устройство нарушает циркуляционный и температурный режим горячей воды в общем стояке, тем самым нарушает права других собственников.</w:t>
      </w:r>
    </w:p>
    <w:p w:rsidR="00682FCE" w:rsidRDefault="00682FCE" w:rsidP="00682FCE">
      <w:pPr>
        <w:pStyle w:val="21"/>
        <w:ind w:firstLine="360"/>
        <w:jc w:val="left"/>
        <w:rPr>
          <w:rFonts w:ascii="FirasansBook" w:hAnsi="FirasansBook"/>
          <w:i w:val="0"/>
        </w:rPr>
      </w:pPr>
      <w:r w:rsidRPr="00682FCE">
        <w:rPr>
          <w:rFonts w:ascii="FirasansBook" w:hAnsi="FirasansBook"/>
          <w:i w:val="0"/>
        </w:rPr>
        <w:t>Предусмотренное ч. 2 ст. 36 ЖК РФ право собственников помещений в многоквартирном доме владеть, пользоваться и распоряжаться общим имуществом в многоквартирном доме не может быть истолковано как позволяющее одному собственнику нарушать те же самые права других собственников, а интерес одного собственника противопоставлять интересам других собственников.</w:t>
      </w:r>
    </w:p>
    <w:p w:rsidR="00D4734D" w:rsidRDefault="003F31D4" w:rsidP="003F31D4">
      <w:pPr>
        <w:pStyle w:val="western"/>
        <w:shd w:val="clear" w:color="auto" w:fill="FFFFFF"/>
        <w:ind w:firstLine="539"/>
        <w:rPr>
          <w:rFonts w:ascii="FirasansBook" w:hAnsi="FirasansBook"/>
          <w:szCs w:val="20"/>
        </w:rPr>
      </w:pPr>
      <w:r w:rsidRPr="00D4734D">
        <w:rPr>
          <w:rFonts w:ascii="FirasansBook" w:hAnsi="FirasansBook"/>
          <w:szCs w:val="20"/>
        </w:rPr>
        <w:t xml:space="preserve">Правление ТСН «Б. ПАНИНА, д.2» уведомляет Вас </w:t>
      </w:r>
      <w:r w:rsidRPr="00D4734D">
        <w:rPr>
          <w:rFonts w:ascii="FirasansBook" w:hAnsi="FirasansBook"/>
          <w:b/>
          <w:szCs w:val="20"/>
        </w:rPr>
        <w:t xml:space="preserve">о необходимости </w:t>
      </w:r>
      <w:r w:rsidR="00D4734D" w:rsidRPr="00D4734D">
        <w:rPr>
          <w:rFonts w:ascii="FirasansBook" w:hAnsi="FirasansBook"/>
          <w:b/>
          <w:szCs w:val="20"/>
        </w:rPr>
        <w:t>демонтировать запорное устройство теплого пола на стояке горячей воды в ванной комнате</w:t>
      </w:r>
      <w:r w:rsidR="00D4734D">
        <w:rPr>
          <w:rFonts w:ascii="FirasansBook" w:hAnsi="FirasansBook"/>
          <w:szCs w:val="20"/>
        </w:rPr>
        <w:t xml:space="preserve"> до 15 </w:t>
      </w:r>
      <w:r w:rsidR="008D6359">
        <w:rPr>
          <w:rFonts w:ascii="FirasansBook" w:hAnsi="FirasansBook"/>
          <w:szCs w:val="20"/>
        </w:rPr>
        <w:t>мая</w:t>
      </w:r>
      <w:r w:rsidR="00D4734D">
        <w:rPr>
          <w:rFonts w:ascii="FirasansBook" w:hAnsi="FirasansBook"/>
          <w:szCs w:val="20"/>
        </w:rPr>
        <w:t xml:space="preserve"> 2020 года </w:t>
      </w:r>
      <w:r w:rsidR="00D4734D" w:rsidRPr="00D4734D">
        <w:rPr>
          <w:rFonts w:ascii="FirasansBook" w:hAnsi="FirasansBook"/>
          <w:szCs w:val="20"/>
        </w:rPr>
        <w:t xml:space="preserve"> и </w:t>
      </w:r>
      <w:r w:rsidRPr="00D4734D">
        <w:rPr>
          <w:rFonts w:ascii="FirasansBook" w:hAnsi="FirasansBook"/>
          <w:szCs w:val="20"/>
        </w:rPr>
        <w:t xml:space="preserve">обеспечить свободный доступ к общему </w:t>
      </w:r>
      <w:r w:rsidR="00D4734D" w:rsidRPr="00D4734D">
        <w:rPr>
          <w:rFonts w:ascii="FirasansBook" w:hAnsi="FirasansBook"/>
          <w:szCs w:val="20"/>
        </w:rPr>
        <w:t>имуществу многоквартирного дома представителей ТСН «Б. ПАНИНА, д.2».</w:t>
      </w:r>
      <w:r w:rsidR="00D4734D">
        <w:rPr>
          <w:rFonts w:ascii="FirasansBook" w:hAnsi="FirasansBook"/>
          <w:szCs w:val="20"/>
        </w:rPr>
        <w:t xml:space="preserve"> </w:t>
      </w:r>
    </w:p>
    <w:p w:rsidR="00EB1C01" w:rsidRDefault="00EB1C01" w:rsidP="003F31D4">
      <w:pPr>
        <w:pStyle w:val="western"/>
        <w:shd w:val="clear" w:color="auto" w:fill="FFFFFF"/>
        <w:ind w:firstLine="539"/>
        <w:rPr>
          <w:rFonts w:ascii="FirasansBook" w:hAnsi="FirasansBook"/>
          <w:szCs w:val="20"/>
        </w:rPr>
      </w:pPr>
      <w:r>
        <w:rPr>
          <w:rFonts w:ascii="FirasansBook" w:hAnsi="FirasansBook"/>
          <w:szCs w:val="20"/>
        </w:rPr>
        <w:t xml:space="preserve">В противном случае </w:t>
      </w:r>
      <w:r w:rsidRPr="00D4734D">
        <w:rPr>
          <w:rFonts w:ascii="FirasansBook" w:hAnsi="FirasansBook"/>
          <w:szCs w:val="20"/>
        </w:rPr>
        <w:t xml:space="preserve">ТСН «Б. ПАНИНА, д.2» </w:t>
      </w:r>
      <w:r>
        <w:rPr>
          <w:rFonts w:ascii="FirasansBook" w:hAnsi="FirasansBook"/>
          <w:szCs w:val="20"/>
        </w:rPr>
        <w:t>оставляет за собой право обратиться в соответствующие Государственные органы за защитой законных интересов собственников многоквартирного дома по адресу г.Н.Новгород, ул.Б.Панина д9 корп1, в связи с самовольным переоборудованием Вами общего имущества системы горячего водоснабжения жилого дома.</w:t>
      </w:r>
    </w:p>
    <w:p w:rsidR="00D4734D" w:rsidRDefault="00D4734D" w:rsidP="003F31D4">
      <w:pPr>
        <w:pStyle w:val="western"/>
        <w:shd w:val="clear" w:color="auto" w:fill="FFFFFF"/>
        <w:ind w:firstLine="539"/>
        <w:rPr>
          <w:b/>
          <w:i/>
          <w:sz w:val="28"/>
          <w:szCs w:val="28"/>
        </w:rPr>
      </w:pPr>
    </w:p>
    <w:p w:rsidR="002D5CB2" w:rsidRDefault="002D5CB2" w:rsidP="003F31D4">
      <w:pPr>
        <w:pStyle w:val="western"/>
        <w:shd w:val="clear" w:color="auto" w:fill="FFFFFF"/>
        <w:ind w:firstLine="539"/>
        <w:rPr>
          <w:b/>
          <w:i/>
          <w:sz w:val="28"/>
          <w:szCs w:val="28"/>
        </w:rPr>
      </w:pPr>
    </w:p>
    <w:p w:rsidR="00D4734D" w:rsidRDefault="00D4734D" w:rsidP="003F31D4">
      <w:pPr>
        <w:pStyle w:val="western"/>
        <w:shd w:val="clear" w:color="auto" w:fill="FFFFFF"/>
        <w:ind w:firstLine="539"/>
        <w:rPr>
          <w:rFonts w:ascii="FirasansBook" w:hAnsi="FirasansBook"/>
          <w:color w:val="231F20"/>
        </w:rPr>
      </w:pPr>
    </w:p>
    <w:p w:rsidR="003F31D4" w:rsidRDefault="00F85378" w:rsidP="00F85378">
      <w:pPr>
        <w:pStyle w:val="western"/>
        <w:shd w:val="clear" w:color="auto" w:fill="FFFFFF"/>
        <w:ind w:firstLine="539"/>
        <w:rPr>
          <w:rFonts w:ascii="FirasansBook" w:hAnsi="FirasansBook"/>
          <w:b/>
          <w:bCs/>
          <w:color w:val="231F20"/>
        </w:rPr>
      </w:pPr>
      <w:r>
        <w:rPr>
          <w:rFonts w:ascii="FirasansBook" w:hAnsi="FirasansBook"/>
          <w:b/>
          <w:bCs/>
          <w:color w:val="231F20"/>
        </w:rPr>
        <w:t>Дополнительно разъясняем:</w:t>
      </w:r>
    </w:p>
    <w:p w:rsidR="00F85378" w:rsidRPr="00F85378" w:rsidRDefault="00F85378" w:rsidP="00F85378">
      <w:pPr>
        <w:pStyle w:val="western"/>
        <w:shd w:val="clear" w:color="auto" w:fill="FFFFFF"/>
        <w:ind w:firstLine="539"/>
        <w:rPr>
          <w:rFonts w:ascii="Arial" w:hAnsi="Arial" w:cs="Arial"/>
          <w:i/>
          <w:color w:val="313131"/>
          <w:sz w:val="18"/>
          <w:szCs w:val="18"/>
          <w:shd w:val="clear" w:color="auto" w:fill="FFFFFF"/>
        </w:rPr>
      </w:pPr>
      <w:r w:rsidRPr="00F85378">
        <w:rPr>
          <w:rFonts w:ascii="Arial" w:hAnsi="Arial" w:cs="Arial"/>
          <w:i/>
          <w:color w:val="313131"/>
          <w:sz w:val="18"/>
          <w:szCs w:val="18"/>
          <w:shd w:val="clear" w:color="auto" w:fill="FFFFFF"/>
        </w:rPr>
        <w:t>В силу ст. 30 ЖК РФ,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F13787" w:rsidRDefault="00715623" w:rsidP="00BF7FF7">
      <w:pPr>
        <w:pStyle w:val="21"/>
        <w:ind w:firstLine="360"/>
        <w:jc w:val="left"/>
        <w:rPr>
          <w:rFonts w:ascii="Arial" w:hAnsi="Arial" w:cs="Arial"/>
          <w:color w:val="313131"/>
          <w:sz w:val="18"/>
          <w:szCs w:val="18"/>
          <w:shd w:val="clear" w:color="auto" w:fill="FFFFFF"/>
        </w:rPr>
      </w:pPr>
      <w:r w:rsidRPr="003F31D4">
        <w:rPr>
          <w:rFonts w:ascii="Arial" w:hAnsi="Arial" w:cs="Arial"/>
          <w:color w:val="313131"/>
          <w:sz w:val="18"/>
          <w:szCs w:val="18"/>
          <w:shd w:val="clear" w:color="auto" w:fill="FFFFFF"/>
        </w:rPr>
        <w:t xml:space="preserve">В силу ч. 1 ст. 36 Жилищного кодекса РФ к общему имуществу собственников помещений в многоквартирном доме относятся </w:t>
      </w:r>
      <w:r>
        <w:rPr>
          <w:rFonts w:ascii="Arial" w:hAnsi="Arial" w:cs="Arial"/>
          <w:color w:val="313131"/>
          <w:sz w:val="18"/>
          <w:szCs w:val="18"/>
          <w:shd w:val="clear" w:color="auto" w:fill="FFFFFF"/>
        </w:rPr>
        <w:t>элементы жилого многоквартирного дома ,предназначенные для обслуживания более одного помещения в многоквартирном доме. </w:t>
      </w:r>
      <w:r w:rsidRPr="003F31D4">
        <w:rPr>
          <w:rFonts w:ascii="Arial" w:hAnsi="Arial" w:cs="Arial"/>
          <w:color w:val="313131"/>
          <w:sz w:val="18"/>
          <w:szCs w:val="18"/>
          <w:shd w:val="clear" w:color="auto" w:fill="FFFFFF"/>
        </w:rPr>
        <w:t xml:space="preserve"> </w:t>
      </w:r>
      <w:r w:rsidRPr="003F31D4">
        <w:rPr>
          <w:rFonts w:ascii="Arial" w:hAnsi="Arial" w:cs="Arial"/>
          <w:color w:val="313131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13131"/>
          <w:sz w:val="18"/>
          <w:szCs w:val="18"/>
          <w:shd w:val="clear" w:color="auto" w:fill="FFFFFF"/>
        </w:rPr>
        <w:t>Состав и границы общего имущества определяются п. 1—9 Правил содержания общего имущества в многоквартирном доме, утвержденных постановлением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 </w:t>
      </w:r>
      <w:r>
        <w:rPr>
          <w:rFonts w:ascii="Arial" w:hAnsi="Arial" w:cs="Arial"/>
          <w:color w:val="313131"/>
          <w:sz w:val="18"/>
          <w:szCs w:val="18"/>
        </w:rPr>
        <w:br/>
      </w:r>
      <w:r>
        <w:rPr>
          <w:rFonts w:ascii="Arial" w:hAnsi="Arial" w:cs="Arial"/>
          <w:color w:val="313131"/>
          <w:sz w:val="18"/>
          <w:szCs w:val="18"/>
          <w:shd w:val="clear" w:color="auto" w:fill="FFFFFF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продолжительность». </w:t>
      </w:r>
      <w:r>
        <w:rPr>
          <w:rFonts w:ascii="Arial" w:hAnsi="Arial" w:cs="Arial"/>
          <w:color w:val="313131"/>
          <w:sz w:val="18"/>
          <w:szCs w:val="18"/>
        </w:rPr>
        <w:br/>
      </w:r>
      <w:r>
        <w:rPr>
          <w:rFonts w:ascii="Arial" w:hAnsi="Arial" w:cs="Arial"/>
          <w:color w:val="313131"/>
          <w:sz w:val="18"/>
          <w:szCs w:val="18"/>
          <w:shd w:val="clear" w:color="auto" w:fill="FFFFFF"/>
        </w:rPr>
        <w:t>К такому имуществу  так же относятся инженерные коммуникации и оборудование за пределами и внутри здания, обслуживающие более одного помещения;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284"/>
        <w:gridCol w:w="3827"/>
        <w:gridCol w:w="284"/>
        <w:gridCol w:w="1984"/>
        <w:gridCol w:w="143"/>
      </w:tblGrid>
      <w:tr w:rsidR="005B7CD3" w:rsidTr="007267D2">
        <w:trPr>
          <w:cantSplit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7CD3" w:rsidRPr="008B798C" w:rsidRDefault="005B7CD3" w:rsidP="007267D2">
            <w:pPr>
              <w:pStyle w:val="a5"/>
              <w:ind w:firstLine="0"/>
              <w:jc w:val="left"/>
              <w:rPr>
                <w:b/>
                <w:szCs w:val="24"/>
              </w:rPr>
            </w:pPr>
            <w:r w:rsidRPr="008B798C">
              <w:rPr>
                <w:b/>
                <w:szCs w:val="24"/>
              </w:rPr>
              <w:t xml:space="preserve">     Председатель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CD3" w:rsidRPr="008B798C" w:rsidRDefault="005B7CD3" w:rsidP="007267D2">
            <w:pPr>
              <w:pStyle w:val="a5"/>
              <w:ind w:firstLine="0"/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CD3" w:rsidRPr="00CD54A1" w:rsidRDefault="005B7CD3" w:rsidP="007267D2">
            <w:pPr>
              <w:pStyle w:val="a5"/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CD3" w:rsidRPr="008B798C" w:rsidRDefault="005B7CD3" w:rsidP="007267D2">
            <w:pPr>
              <w:pStyle w:val="a5"/>
              <w:ind w:firstLine="0"/>
              <w:rPr>
                <w:b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7CD3" w:rsidRPr="008B798C" w:rsidRDefault="005B7CD3" w:rsidP="007267D2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8B798C">
              <w:rPr>
                <w:b/>
                <w:sz w:val="22"/>
                <w:szCs w:val="22"/>
              </w:rPr>
              <w:t>/Т.Л. Афанасова</w:t>
            </w:r>
            <w:r w:rsidRPr="008B798C">
              <w:rPr>
                <w:b/>
                <w:szCs w:val="24"/>
              </w:rPr>
              <w:t>/</w:t>
            </w:r>
          </w:p>
        </w:tc>
      </w:tr>
      <w:tr w:rsidR="005B7CD3" w:rsidTr="007267D2">
        <w:trPr>
          <w:gridAfter w:val="1"/>
          <w:wAfter w:w="143" w:type="dxa"/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CD3" w:rsidRPr="008B798C" w:rsidRDefault="005B7CD3" w:rsidP="007267D2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 w:rsidRPr="008B798C">
              <w:rPr>
                <w:sz w:val="14"/>
                <w:szCs w:val="14"/>
              </w:rPr>
              <w:t>(расшифровка должности)</w:t>
            </w:r>
          </w:p>
          <w:p w:rsidR="005B7CD3" w:rsidRPr="008B798C" w:rsidRDefault="005B7CD3" w:rsidP="007267D2">
            <w:pPr>
              <w:pStyle w:val="a5"/>
              <w:ind w:firstLine="0"/>
              <w:jc w:val="left"/>
              <w:rPr>
                <w:sz w:val="14"/>
                <w:szCs w:val="14"/>
              </w:rPr>
            </w:pPr>
            <w:r w:rsidRPr="008B798C">
              <w:rPr>
                <w:sz w:val="14"/>
                <w:szCs w:val="14"/>
              </w:rPr>
              <w:t>МП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CD3" w:rsidRPr="008B798C" w:rsidRDefault="005B7CD3" w:rsidP="007267D2">
            <w:pPr>
              <w:pStyle w:val="a5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CD3" w:rsidRPr="008B798C" w:rsidRDefault="005B7CD3" w:rsidP="007267D2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 w:rsidRPr="008B798C">
              <w:rPr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CD3" w:rsidRPr="008B798C" w:rsidRDefault="005B7CD3" w:rsidP="007267D2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CD3" w:rsidRPr="008B798C" w:rsidRDefault="005B7CD3" w:rsidP="007267D2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 w:rsidRPr="008B798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B7CD3" w:rsidRDefault="005B7CD3" w:rsidP="00B956B8"/>
    <w:p w:rsidR="00917BCE" w:rsidRDefault="00917BCE" w:rsidP="00B956B8"/>
    <w:p w:rsidR="00917BCE" w:rsidRDefault="00917BCE" w:rsidP="00917B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7BCE" w:rsidRDefault="00917BCE" w:rsidP="00917BCE">
      <w:pPr>
        <w:pStyle w:val="western"/>
        <w:shd w:val="clear" w:color="auto" w:fill="FFFFFF"/>
        <w:rPr>
          <w:rFonts w:ascii="FirasansBook" w:hAnsi="FirasansBook"/>
          <w:color w:val="231F20"/>
        </w:rPr>
      </w:pPr>
      <w:r>
        <w:rPr>
          <w:rFonts w:ascii="FirasansBook" w:hAnsi="FirasansBook"/>
          <w:color w:val="231F20"/>
        </w:rPr>
        <w:t>Председатель правления</w:t>
      </w:r>
    </w:p>
    <w:p w:rsidR="00917BCE" w:rsidRDefault="00917BCE" w:rsidP="00917BCE">
      <w:pPr>
        <w:rPr>
          <w:rFonts w:ascii="FirasansBook" w:hAnsi="FirasansBook"/>
          <w:color w:val="231F20"/>
        </w:rPr>
      </w:pPr>
      <w:r>
        <w:rPr>
          <w:rFonts w:ascii="FirasansBook" w:hAnsi="FirasansBook"/>
          <w:color w:val="231F20"/>
        </w:rPr>
        <w:t xml:space="preserve">ТСН </w:t>
      </w:r>
      <w:r w:rsidRPr="00917BCE">
        <w:rPr>
          <w:rFonts w:ascii="Times New Roman" w:hAnsi="Times New Roman" w:cs="Times New Roman"/>
          <w:i/>
          <w:sz w:val="28"/>
          <w:szCs w:val="28"/>
        </w:rPr>
        <w:t>«Б. ПАНИНА, д.2»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FirasansBook" w:hAnsi="FirasansBook"/>
          <w:color w:val="231F20"/>
        </w:rPr>
        <w:t xml:space="preserve"> Афанасова Т.Л._______________________</w:t>
      </w:r>
    </w:p>
    <w:p w:rsidR="00D4734D" w:rsidRDefault="00D4734D" w:rsidP="00917BCE">
      <w:pPr>
        <w:rPr>
          <w:rFonts w:ascii="FirasansBook" w:hAnsi="FirasansBook"/>
          <w:color w:val="231F20"/>
        </w:rPr>
      </w:pPr>
      <w:r>
        <w:rPr>
          <w:rFonts w:ascii="FirasansBook" w:hAnsi="FirasansBook"/>
          <w:color w:val="231F20"/>
        </w:rPr>
        <w:t>____________________________________________________________</w:t>
      </w:r>
    </w:p>
    <w:p w:rsidR="00D4734D" w:rsidRDefault="00D4734D" w:rsidP="00917BCE">
      <w:pPr>
        <w:rPr>
          <w:rFonts w:ascii="FirasansBook" w:hAnsi="FirasansBook"/>
          <w:color w:val="231F20"/>
        </w:rPr>
      </w:pPr>
      <w:r>
        <w:rPr>
          <w:rFonts w:ascii="FirasansBook" w:hAnsi="FirasansBook"/>
          <w:color w:val="231F20"/>
        </w:rPr>
        <w:t>____________________________________________________________</w:t>
      </w:r>
    </w:p>
    <w:p w:rsidR="00D4734D" w:rsidRPr="00917BCE" w:rsidRDefault="00D4734D" w:rsidP="00917BCE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FirasansBook" w:hAnsi="FirasansBook"/>
          <w:color w:val="231F20"/>
        </w:rPr>
        <w:t>___________________________________________________________</w:t>
      </w:r>
    </w:p>
    <w:p w:rsidR="00917BCE" w:rsidRDefault="00917BCE" w:rsidP="00917BCE">
      <w:pPr>
        <w:pStyle w:val="western"/>
        <w:shd w:val="clear" w:color="auto" w:fill="FFFFFF"/>
        <w:rPr>
          <w:rFonts w:ascii="FirasansBook" w:hAnsi="FirasansBook"/>
          <w:color w:val="231F20"/>
        </w:rPr>
      </w:pPr>
      <w:r>
        <w:rPr>
          <w:rFonts w:ascii="FirasansBook" w:hAnsi="FirasansBook"/>
          <w:color w:val="231F20"/>
        </w:rPr>
        <w:t>Предписание получено ___________________________________________</w:t>
      </w:r>
    </w:p>
    <w:p w:rsidR="00917BCE" w:rsidRDefault="00917BCE" w:rsidP="00B956B8"/>
    <w:sectPr w:rsidR="00917BCE" w:rsidSect="002D5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sans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960"/>
    <w:rsid w:val="00000A95"/>
    <w:rsid w:val="000479C7"/>
    <w:rsid w:val="000A5534"/>
    <w:rsid w:val="000C3B45"/>
    <w:rsid w:val="001015A6"/>
    <w:rsid w:val="00120051"/>
    <w:rsid w:val="0014422D"/>
    <w:rsid w:val="0016306A"/>
    <w:rsid w:val="00167769"/>
    <w:rsid w:val="001A0215"/>
    <w:rsid w:val="001B1CA5"/>
    <w:rsid w:val="002261E7"/>
    <w:rsid w:val="00230149"/>
    <w:rsid w:val="00232E82"/>
    <w:rsid w:val="00251C4C"/>
    <w:rsid w:val="00264662"/>
    <w:rsid w:val="002D22C9"/>
    <w:rsid w:val="002D5245"/>
    <w:rsid w:val="002D5CB2"/>
    <w:rsid w:val="003008D9"/>
    <w:rsid w:val="00324AA7"/>
    <w:rsid w:val="00361D1B"/>
    <w:rsid w:val="0036227D"/>
    <w:rsid w:val="00373D74"/>
    <w:rsid w:val="00397866"/>
    <w:rsid w:val="003D5F40"/>
    <w:rsid w:val="003F1470"/>
    <w:rsid w:val="003F31D4"/>
    <w:rsid w:val="00403792"/>
    <w:rsid w:val="00440312"/>
    <w:rsid w:val="00445871"/>
    <w:rsid w:val="00490437"/>
    <w:rsid w:val="004A429A"/>
    <w:rsid w:val="004D59BE"/>
    <w:rsid w:val="00524804"/>
    <w:rsid w:val="00543900"/>
    <w:rsid w:val="005B7CD3"/>
    <w:rsid w:val="00682FCE"/>
    <w:rsid w:val="0069302B"/>
    <w:rsid w:val="006C4FCA"/>
    <w:rsid w:val="006E5323"/>
    <w:rsid w:val="006E5FBD"/>
    <w:rsid w:val="006F26CE"/>
    <w:rsid w:val="00713CDD"/>
    <w:rsid w:val="00715623"/>
    <w:rsid w:val="007644DA"/>
    <w:rsid w:val="00816C49"/>
    <w:rsid w:val="008402B9"/>
    <w:rsid w:val="008669CB"/>
    <w:rsid w:val="008A0C29"/>
    <w:rsid w:val="008A684F"/>
    <w:rsid w:val="008C1DDD"/>
    <w:rsid w:val="008D1C54"/>
    <w:rsid w:val="008D6359"/>
    <w:rsid w:val="00917BCE"/>
    <w:rsid w:val="00924DA6"/>
    <w:rsid w:val="00926C52"/>
    <w:rsid w:val="009543E4"/>
    <w:rsid w:val="00970A97"/>
    <w:rsid w:val="009A3FD3"/>
    <w:rsid w:val="009A74C0"/>
    <w:rsid w:val="00A2546F"/>
    <w:rsid w:val="00A4196F"/>
    <w:rsid w:val="00A654E2"/>
    <w:rsid w:val="00AB0050"/>
    <w:rsid w:val="00AB7237"/>
    <w:rsid w:val="00AE0E9A"/>
    <w:rsid w:val="00AE26AA"/>
    <w:rsid w:val="00B06D22"/>
    <w:rsid w:val="00B152E4"/>
    <w:rsid w:val="00B43065"/>
    <w:rsid w:val="00B474EA"/>
    <w:rsid w:val="00B6318A"/>
    <w:rsid w:val="00B70901"/>
    <w:rsid w:val="00B8146C"/>
    <w:rsid w:val="00B940A8"/>
    <w:rsid w:val="00B956B8"/>
    <w:rsid w:val="00BC16A9"/>
    <w:rsid w:val="00BF7FF7"/>
    <w:rsid w:val="00C84C80"/>
    <w:rsid w:val="00CD54A1"/>
    <w:rsid w:val="00D17D7F"/>
    <w:rsid w:val="00D4734D"/>
    <w:rsid w:val="00D95661"/>
    <w:rsid w:val="00DC0AEE"/>
    <w:rsid w:val="00DC75DB"/>
    <w:rsid w:val="00E121A6"/>
    <w:rsid w:val="00E31143"/>
    <w:rsid w:val="00E35887"/>
    <w:rsid w:val="00E44B62"/>
    <w:rsid w:val="00E53960"/>
    <w:rsid w:val="00E56D62"/>
    <w:rsid w:val="00E8673B"/>
    <w:rsid w:val="00EB1C01"/>
    <w:rsid w:val="00EF539E"/>
    <w:rsid w:val="00F13787"/>
    <w:rsid w:val="00F31870"/>
    <w:rsid w:val="00F842EB"/>
    <w:rsid w:val="00F85378"/>
    <w:rsid w:val="00FA7947"/>
    <w:rsid w:val="00FB5794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A8"/>
  </w:style>
  <w:style w:type="paragraph" w:styleId="1">
    <w:name w:val="heading 1"/>
    <w:basedOn w:val="a"/>
    <w:next w:val="a"/>
    <w:link w:val="10"/>
    <w:uiPriority w:val="9"/>
    <w:qFormat/>
    <w:rsid w:val="00E5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3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39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5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5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5B7CD3"/>
    <w:pPr>
      <w:spacing w:before="6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B7CD3"/>
    <w:rPr>
      <w:rFonts w:ascii="Times New Roman" w:eastAsia="Times New Roman" w:hAnsi="Times New Roman" w:cs="Times New Roman"/>
      <w:i/>
      <w:sz w:val="24"/>
      <w:szCs w:val="20"/>
    </w:rPr>
  </w:style>
  <w:style w:type="paragraph" w:styleId="a5">
    <w:name w:val="Plain Text"/>
    <w:basedOn w:val="a"/>
    <w:link w:val="a6"/>
    <w:unhideWhenUsed/>
    <w:rsid w:val="005B7CD3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Знак"/>
    <w:basedOn w:val="a0"/>
    <w:link w:val="a5"/>
    <w:rsid w:val="005B7CD3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Исполнитель"/>
    <w:basedOn w:val="a"/>
    <w:rsid w:val="005B7CD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-serp-contactsitem">
    <w:name w:val="b-serp-contacts__item"/>
    <w:basedOn w:val="a0"/>
    <w:rsid w:val="00B8146C"/>
  </w:style>
  <w:style w:type="paragraph" w:styleId="a8">
    <w:name w:val="Balloon Text"/>
    <w:basedOn w:val="a"/>
    <w:link w:val="a9"/>
    <w:uiPriority w:val="99"/>
    <w:semiHidden/>
    <w:unhideWhenUsed/>
    <w:rsid w:val="00B8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4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5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3E4"/>
  </w:style>
  <w:style w:type="character" w:customStyle="1" w:styleId="30">
    <w:name w:val="Заголовок 3 Знак"/>
    <w:basedOn w:val="a0"/>
    <w:link w:val="3"/>
    <w:uiPriority w:val="9"/>
    <w:semiHidden/>
    <w:rsid w:val="00917B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91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3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5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39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5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5B7CD3"/>
    <w:pPr>
      <w:spacing w:before="6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B7CD3"/>
    <w:rPr>
      <w:rFonts w:ascii="Times New Roman" w:eastAsia="Times New Roman" w:hAnsi="Times New Roman" w:cs="Times New Roman"/>
      <w:i/>
      <w:sz w:val="24"/>
      <w:szCs w:val="20"/>
    </w:rPr>
  </w:style>
  <w:style w:type="paragraph" w:styleId="a5">
    <w:name w:val="Plain Text"/>
    <w:basedOn w:val="a"/>
    <w:link w:val="a6"/>
    <w:unhideWhenUsed/>
    <w:rsid w:val="005B7CD3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Знак"/>
    <w:basedOn w:val="a0"/>
    <w:link w:val="a5"/>
    <w:rsid w:val="005B7CD3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Исполнитель"/>
    <w:basedOn w:val="a"/>
    <w:rsid w:val="005B7CD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-serp-contactsitem">
    <w:name w:val="b-serp-contacts__item"/>
    <w:basedOn w:val="a0"/>
    <w:rsid w:val="00B8146C"/>
  </w:style>
  <w:style w:type="paragraph" w:styleId="a8">
    <w:name w:val="Balloon Text"/>
    <w:basedOn w:val="a"/>
    <w:link w:val="a9"/>
    <w:uiPriority w:val="99"/>
    <w:semiHidden/>
    <w:unhideWhenUsed/>
    <w:rsid w:val="00B8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4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5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F65D9-AE20-4F2D-9144-6627EB16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Афанасов</dc:creator>
  <cp:lastModifiedBy>Алексей</cp:lastModifiedBy>
  <cp:revision>13</cp:revision>
  <cp:lastPrinted>2020-03-13T05:02:00Z</cp:lastPrinted>
  <dcterms:created xsi:type="dcterms:W3CDTF">2019-05-07T01:42:00Z</dcterms:created>
  <dcterms:modified xsi:type="dcterms:W3CDTF">2020-04-08T06:54:00Z</dcterms:modified>
</cp:coreProperties>
</file>